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0F8" w:rsidRDefault="00796F51">
      <w:pPr>
        <w:pStyle w:val="DefaultText"/>
        <w:widowControl w:val="0"/>
        <w:tabs>
          <w:tab w:val="left" w:pos="1845"/>
          <w:tab w:val="left" w:pos="3497"/>
          <w:tab w:val="center" w:pos="4649"/>
        </w:tabs>
        <w:overflowPunct/>
        <w:snapToGrid w:val="0"/>
        <w:spacing w:before="1620" w:line="340" w:lineRule="atLeast"/>
        <w:ind w:left="1250" w:hanging="1250"/>
        <w:jc w:val="both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493395</wp:posOffset>
                </wp:positionH>
                <wp:positionV relativeFrom="paragraph">
                  <wp:posOffset>-635</wp:posOffset>
                </wp:positionV>
                <wp:extent cx="5244465" cy="1013460"/>
                <wp:effectExtent l="0" t="0" r="0" b="0"/>
                <wp:wrapNone/>
                <wp:docPr id="1" name="WordArt 2" descr="國立彰化師範大學圖書與資訊處&#10;視障有聲圖書錄音人員培訓營活動簡章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4465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F70F8" w:rsidRDefault="00C74B48">
                            <w:pPr>
                              <w:pStyle w:val="Web"/>
                              <w:spacing w:before="0" w:after="0"/>
                              <w:jc w:val="center"/>
                            </w:pPr>
                            <w:r w:rsidRPr="00FD5A51">
                              <w:rPr>
                                <w:rFonts w:ascii="華康儷粗圓" w:hAnsi="華康儷粗圓"/>
                                <w:b/>
                                <w:bCs/>
                                <w:color w:val="336699"/>
                                <w:sz w:val="32"/>
                                <w:szCs w:val="32"/>
                              </w:rPr>
                              <w:t>國立彰化師範大學圖書與資訊處</w:t>
                            </w:r>
                          </w:p>
                          <w:p w:rsidR="004F70F8" w:rsidRDefault="00C74B48">
                            <w:pPr>
                              <w:pStyle w:val="Web"/>
                              <w:spacing w:before="0" w:after="0"/>
                              <w:jc w:val="center"/>
                            </w:pPr>
                            <w:r w:rsidRPr="00FD5A51">
                              <w:rPr>
                                <w:rFonts w:ascii="華康儷粗圓" w:hAnsi="華康儷粗圓"/>
                                <w:b/>
                                <w:bCs/>
                                <w:color w:val="336699"/>
                                <w:sz w:val="32"/>
                                <w:szCs w:val="32"/>
                              </w:rPr>
                              <w:t>視障有聲圖書錄音人員培訓營活動簡章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alt="國立彰化師範大學圖書與資訊處&#10;視障有聲圖書錄音人員培訓營活動簡章" style="position:absolute;left:0;text-align:left;margin-left:38.85pt;margin-top:-.05pt;width:412.95pt;height:79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TmCZQIAABUEAAAOAAAAZHJzL2Uyb0RvYy54bWysU89rFDEUvgv+DyGCNzu767Tq2tlSLRWh&#10;qFDFczaT6QzOJDFJu7O9CYWq7a20oC7UgmhhEYv1sFb8b5zd2f/Cl0xtl3oTL0le3o9833tfZufy&#10;LEVrTOlE8ADXp2oYMU5FmPCVAD95vHjtJkbaEB6SVHAW4C7TeK51+dJsRzZZQ8QiDZlCUITrZkcG&#10;ODZGNj1P05hlRE8JyTg4I6EyYsBUK16oSAeqZ6nXqNVmvI5QoVSCMq3hdqFy4parH0WMmodRpJlB&#10;aYABm3Grcmvbrl5rljRXFJFxQk9hkH9AkZGEw6NnpRaIIWhVJX+VyhKqhBaRmaIi80QUJZQ5DsCm&#10;XrvAZjkmkjku0Bwtz9qk/19Z+mDtkUJJCLPDiJMMRvQUOjqvDGpgFDJNoVlFb2vU3yp+HhXbe8Wg&#10;P/qyUXz4VHweFL294btB+XKzPN4sD1+Xb3avXsnnb5cf98Zve8Peq/LF1ypkvL0x3j/+dXJS7BwU&#10;+9/Lw53R5v7w249ia3d0dDDqv7dz6EjdBDjLEgCZ/I7ILSbbUy2XBH2mIcSbiKkSNETbmDxSmd2h&#10;owgSYdTds/Gy3CAKl9MN3/dnpjGi4KvX6tf9GScA7zxdKm3uMZEhewiwAv04CGRtSRsLgDT/hNjX&#10;uFhM0tRpKOUXLmzcAtFxlWXdDn0F2PIweTsHpz22RdgF1vCP4NFYqHWMOqDJAOvnq0QxjNL7HIZ+&#10;q+77VsTO8KdvNMBQk572pIdwCqUCbDCqjndNJXxQniRmiS9LantkcWs5v2qAjON4jugUM2jPUT/9&#10;J1bck7aLOv/Nrd8AAAD//wMAUEsDBBQABgAIAAAAIQCFZELW3QAAAAgBAAAPAAAAZHJzL2Rvd25y&#10;ZXYueG1sTI/LTsMwEEX3SPyDNUjsWiegNDSNU1U8JBZsKGE/jadxRGxHsdukf8+wosvRPbr3TLmd&#10;bS/ONIbOOwXpMgFBrvG6c62C+utt8QQiRHQae+9IwYUCbKvbmxIL7Sf3Sed9bAWXuFCgAhPjUEgZ&#10;GkMWw9IP5Dg7+tFi5HNspR5x4nLby4ckWUmLneMFgwM9G2p+9ierIEa9Sy/1qw3v3/PHy2SSJsNa&#10;qfu7ebcBEWmO/zD86bM6VOx08Ceng+gV5HnOpIJFCoLjdfK4AnFgLltnIKtSXj9Q/QIAAP//AwBQ&#10;SwECLQAUAAYACAAAACEAtoM4kv4AAADhAQAAEwAAAAAAAAAAAAAAAAAAAAAAW0NvbnRlbnRfVHlw&#10;ZXNdLnhtbFBLAQItABQABgAIAAAAIQA4/SH/1gAAAJQBAAALAAAAAAAAAAAAAAAAAC8BAABfcmVs&#10;cy8ucmVsc1BLAQItABQABgAIAAAAIQBF/TmCZQIAABUEAAAOAAAAAAAAAAAAAAAAAC4CAABkcnMv&#10;ZTJvRG9jLnhtbFBLAQItABQABgAIAAAAIQCFZELW3QAAAAgBAAAPAAAAAAAAAAAAAAAAAL8EAABk&#10;cnMvZG93bnJldi54bWxQSwUGAAAAAAQABADzAAAAyQUAAAAA&#10;" filled="f" stroked="f">
                <v:textbox style="mso-fit-shape-to-text:t">
                  <w:txbxContent>
                    <w:p w:rsidR="004F70F8" w:rsidRDefault="00C74B48">
                      <w:pPr>
                        <w:pStyle w:val="Web"/>
                        <w:spacing w:before="0" w:after="0"/>
                        <w:jc w:val="center"/>
                      </w:pPr>
                      <w:r w:rsidRPr="00FD5A51">
                        <w:rPr>
                          <w:rFonts w:ascii="華康儷粗圓" w:hAnsi="華康儷粗圓"/>
                          <w:b/>
                          <w:bCs/>
                          <w:color w:val="336699"/>
                          <w:sz w:val="32"/>
                          <w:szCs w:val="32"/>
                        </w:rPr>
                        <w:t>國立彰化師範大學圖書與資訊處</w:t>
                      </w:r>
                    </w:p>
                    <w:p w:rsidR="004F70F8" w:rsidRDefault="00C74B48">
                      <w:pPr>
                        <w:pStyle w:val="Web"/>
                        <w:spacing w:before="0" w:after="0"/>
                        <w:jc w:val="center"/>
                      </w:pPr>
                      <w:r w:rsidRPr="00FD5A51">
                        <w:rPr>
                          <w:rFonts w:ascii="華康儷粗圓" w:hAnsi="華康儷粗圓"/>
                          <w:b/>
                          <w:bCs/>
                          <w:color w:val="336699"/>
                          <w:sz w:val="32"/>
                          <w:szCs w:val="32"/>
                        </w:rPr>
                        <w:t>視障有聲圖書錄音人員培訓營活動簡章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B48">
        <w:rPr>
          <w:color w:val="000000"/>
        </w:rPr>
        <w:t>活動目的：依據本處承辦教育部國民及</w:t>
      </w:r>
      <w:proofErr w:type="gramStart"/>
      <w:r w:rsidR="00C74B48">
        <w:rPr>
          <w:color w:val="000000"/>
        </w:rPr>
        <w:t>學前教育署委辦</w:t>
      </w:r>
      <w:proofErr w:type="gramEnd"/>
      <w:r w:rsidR="00C74B48">
        <w:rPr>
          <w:color w:val="000000"/>
        </w:rPr>
        <w:t>「</w:t>
      </w:r>
      <w:r w:rsidR="00C74B48">
        <w:rPr>
          <w:kern w:val="3"/>
        </w:rPr>
        <w:t>1</w:t>
      </w:r>
      <w:r w:rsidR="00C0301C">
        <w:rPr>
          <w:kern w:val="3"/>
        </w:rPr>
        <w:t>11</w:t>
      </w:r>
      <w:r w:rsidR="00C74B48">
        <w:rPr>
          <w:kern w:val="3"/>
        </w:rPr>
        <w:t>學年度高級中等</w:t>
      </w:r>
      <w:r w:rsidR="000478D6">
        <w:rPr>
          <w:rFonts w:hint="eastAsia"/>
          <w:kern w:val="3"/>
        </w:rPr>
        <w:t>以下</w:t>
      </w:r>
      <w:r w:rsidR="00C74B48">
        <w:rPr>
          <w:kern w:val="3"/>
        </w:rPr>
        <w:t>學校</w:t>
      </w:r>
      <w:r w:rsidR="000478D6">
        <w:rPr>
          <w:rFonts w:hint="eastAsia"/>
          <w:kern w:val="3"/>
        </w:rPr>
        <w:t>人</w:t>
      </w:r>
      <w:r w:rsidR="00C74B48">
        <w:rPr>
          <w:kern w:val="3"/>
        </w:rPr>
        <w:t>文社會學科有聲教科書製作與管理計畫</w:t>
      </w:r>
      <w:r w:rsidR="00C74B48">
        <w:rPr>
          <w:color w:val="000000"/>
        </w:rPr>
        <w:t>」，為提供視障者更好的閱聽服務，特舉辦「視障有聲圖書錄音人員培訓營」，讓投入視障有聲圖書錄製的夥伴們，有機會同聚一堂、經驗交流，相互學習。</w:t>
      </w:r>
    </w:p>
    <w:p w:rsidR="004F70F8" w:rsidRDefault="00C74B48">
      <w:pPr>
        <w:autoSpaceDE w:val="0"/>
        <w:snapToGrid w:val="0"/>
        <w:spacing w:before="36" w:after="36" w:line="360" w:lineRule="exact"/>
        <w:ind w:left="1260" w:hanging="1260"/>
        <w:jc w:val="both"/>
      </w:pPr>
      <w:r>
        <w:rPr>
          <w:rFonts w:ascii="Times New Roman" w:hAnsi="Times New Roman"/>
          <w:color w:val="000000"/>
          <w:spacing w:val="6"/>
          <w:sz w:val="24"/>
        </w:rPr>
        <w:t>活動內容</w:t>
      </w:r>
      <w:r>
        <w:rPr>
          <w:rFonts w:ascii="Times New Roman" w:hAnsi="Times New Roman"/>
          <w:color w:val="000000"/>
          <w:sz w:val="24"/>
        </w:rPr>
        <w:t>：錄音及發聲技巧、電腦數位錄音實務操作教學、視障生活體驗、視障有聲圖書實作錄製及作品分享。</w:t>
      </w:r>
    </w:p>
    <w:p w:rsidR="004F70F8" w:rsidRDefault="00C74B48">
      <w:pPr>
        <w:pStyle w:val="DefaultText"/>
        <w:widowControl w:val="0"/>
        <w:overflowPunct/>
        <w:snapToGrid w:val="0"/>
        <w:spacing w:before="36" w:after="36" w:line="360" w:lineRule="exact"/>
        <w:ind w:left="1320" w:hanging="1320"/>
        <w:jc w:val="both"/>
        <w:textAlignment w:val="auto"/>
      </w:pPr>
      <w:r>
        <w:rPr>
          <w:color w:val="000000"/>
          <w:kern w:val="3"/>
        </w:rPr>
        <w:t>日　　期：</w:t>
      </w:r>
      <w:r>
        <w:rPr>
          <w:color w:val="000000"/>
          <w:kern w:val="3"/>
        </w:rPr>
        <w:t>1</w:t>
      </w:r>
      <w:r w:rsidR="00CD0F5E">
        <w:rPr>
          <w:color w:val="000000"/>
          <w:kern w:val="3"/>
        </w:rPr>
        <w:t>1</w:t>
      </w:r>
      <w:r w:rsidR="007D563F">
        <w:rPr>
          <w:color w:val="000000"/>
          <w:kern w:val="3"/>
        </w:rPr>
        <w:t>2</w:t>
      </w:r>
      <w:r>
        <w:rPr>
          <w:color w:val="000000"/>
          <w:szCs w:val="24"/>
        </w:rPr>
        <w:t>年</w:t>
      </w:r>
      <w:r w:rsidR="00CD0F5E">
        <w:rPr>
          <w:rFonts w:hint="eastAsia"/>
          <w:color w:val="000000"/>
          <w:szCs w:val="24"/>
        </w:rPr>
        <w:t>5</w:t>
      </w:r>
      <w:r>
        <w:rPr>
          <w:color w:val="000000"/>
          <w:szCs w:val="24"/>
        </w:rPr>
        <w:t>月</w:t>
      </w:r>
      <w:r w:rsidR="00CD0F5E">
        <w:rPr>
          <w:rFonts w:hint="eastAsia"/>
          <w:color w:val="000000"/>
          <w:szCs w:val="24"/>
        </w:rPr>
        <w:t>6</w:t>
      </w:r>
      <w:r>
        <w:rPr>
          <w:color w:val="000000"/>
          <w:szCs w:val="24"/>
        </w:rPr>
        <w:t>日</w:t>
      </w:r>
      <w:r>
        <w:rPr>
          <w:color w:val="000000"/>
          <w:szCs w:val="24"/>
        </w:rPr>
        <w:t>(</w:t>
      </w:r>
      <w:r>
        <w:rPr>
          <w:color w:val="000000"/>
          <w:szCs w:val="24"/>
        </w:rPr>
        <w:t>六</w:t>
      </w:r>
      <w:r>
        <w:rPr>
          <w:color w:val="000000"/>
          <w:szCs w:val="24"/>
        </w:rPr>
        <w:t>)</w:t>
      </w:r>
    </w:p>
    <w:p w:rsidR="004F70F8" w:rsidRDefault="00C74B48">
      <w:pPr>
        <w:pStyle w:val="DefaultText"/>
        <w:widowControl w:val="0"/>
        <w:overflowPunct/>
        <w:snapToGrid w:val="0"/>
        <w:spacing w:before="36" w:after="36" w:line="360" w:lineRule="exact"/>
        <w:ind w:left="1320" w:hanging="1320"/>
        <w:jc w:val="both"/>
        <w:textAlignment w:val="auto"/>
      </w:pPr>
      <w:r>
        <w:t>地　　點：</w:t>
      </w:r>
      <w:r w:rsidRPr="00315ABC">
        <w:rPr>
          <w:color w:val="000000" w:themeColor="text1"/>
        </w:rPr>
        <w:t>本處</w:t>
      </w:r>
      <w:r w:rsidRPr="00315ABC">
        <w:rPr>
          <w:color w:val="000000" w:themeColor="text1"/>
          <w:szCs w:val="24"/>
        </w:rPr>
        <w:t>5F</w:t>
      </w:r>
      <w:r w:rsidR="00315ABC" w:rsidRPr="00315ABC">
        <w:rPr>
          <w:rFonts w:hint="eastAsia"/>
          <w:color w:val="000000" w:themeColor="text1"/>
          <w:szCs w:val="24"/>
        </w:rPr>
        <w:t>第二</w:t>
      </w:r>
      <w:r w:rsidRPr="00315ABC">
        <w:rPr>
          <w:color w:val="000000" w:themeColor="text1"/>
          <w:szCs w:val="24"/>
        </w:rPr>
        <w:t>電腦教室</w:t>
      </w:r>
      <w:r>
        <w:rPr>
          <w:color w:val="000000"/>
          <w:szCs w:val="24"/>
        </w:rPr>
        <w:t>(</w:t>
      </w:r>
      <w:r>
        <w:rPr>
          <w:color w:val="000000"/>
          <w:szCs w:val="24"/>
        </w:rPr>
        <w:t>彰化市進德路</w:t>
      </w:r>
      <w:r>
        <w:rPr>
          <w:color w:val="000000"/>
          <w:szCs w:val="24"/>
        </w:rPr>
        <w:t>1</w:t>
      </w:r>
      <w:r>
        <w:rPr>
          <w:color w:val="000000"/>
          <w:szCs w:val="24"/>
        </w:rPr>
        <w:t>號</w:t>
      </w:r>
      <w:r>
        <w:rPr>
          <w:color w:val="000000"/>
          <w:szCs w:val="24"/>
        </w:rPr>
        <w:t>)</w:t>
      </w:r>
    </w:p>
    <w:p w:rsidR="004F70F8" w:rsidRDefault="00C74B48">
      <w:pPr>
        <w:autoSpaceDE w:val="0"/>
        <w:snapToGrid w:val="0"/>
        <w:spacing w:before="36" w:after="36" w:line="360" w:lineRule="exact"/>
        <w:jc w:val="both"/>
      </w:pPr>
      <w:r>
        <w:rPr>
          <w:rFonts w:ascii="Times New Roman" w:hAnsi="Times New Roman"/>
          <w:color w:val="000000"/>
          <w:sz w:val="24"/>
        </w:rPr>
        <w:t>參加對象：通過本處錄音甄試的錄音人員。</w:t>
      </w:r>
    </w:p>
    <w:p w:rsidR="004F70F8" w:rsidRDefault="00C74B48">
      <w:pPr>
        <w:autoSpaceDE w:val="0"/>
        <w:snapToGrid w:val="0"/>
        <w:spacing w:before="36" w:after="36" w:line="360" w:lineRule="exact"/>
        <w:jc w:val="both"/>
      </w:pPr>
      <w:r>
        <w:rPr>
          <w:rFonts w:ascii="Times New Roman" w:hAnsi="Times New Roman"/>
          <w:color w:val="000000"/>
          <w:sz w:val="24"/>
        </w:rPr>
        <w:t>名　　額：正取</w:t>
      </w:r>
      <w:r w:rsidR="00C0301C">
        <w:rPr>
          <w:rFonts w:ascii="Times New Roman" w:hAnsi="Times New Roman" w:hint="eastAsia"/>
          <w:color w:val="000000"/>
          <w:sz w:val="24"/>
        </w:rPr>
        <w:t>3</w:t>
      </w:r>
      <w:r w:rsidR="00C0301C">
        <w:rPr>
          <w:rFonts w:ascii="Times New Roman" w:hAnsi="Times New Roman"/>
          <w:color w:val="000000"/>
          <w:sz w:val="24"/>
        </w:rPr>
        <w:t>0</w:t>
      </w:r>
      <w:r>
        <w:rPr>
          <w:rFonts w:ascii="Times New Roman" w:hAnsi="Times New Roman"/>
          <w:color w:val="000000"/>
          <w:sz w:val="24"/>
        </w:rPr>
        <w:t>名，備取</w:t>
      </w:r>
      <w:r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名，額滿為止。</w:t>
      </w:r>
    </w:p>
    <w:p w:rsidR="004F70F8" w:rsidRDefault="00C74B48">
      <w:pPr>
        <w:autoSpaceDE w:val="0"/>
        <w:snapToGrid w:val="0"/>
        <w:spacing w:before="36" w:after="36" w:line="360" w:lineRule="exact"/>
        <w:jc w:val="both"/>
      </w:pPr>
      <w:r>
        <w:rPr>
          <w:rFonts w:ascii="Times New Roman" w:hAnsi="Times New Roman"/>
          <w:color w:val="000000"/>
          <w:sz w:val="24"/>
        </w:rPr>
        <w:t>報名日期：</w:t>
      </w:r>
      <w:r>
        <w:rPr>
          <w:rFonts w:ascii="Times New Roman" w:hAnsi="Times New Roman"/>
          <w:color w:val="000000"/>
          <w:sz w:val="24"/>
        </w:rPr>
        <w:t>1</w:t>
      </w:r>
      <w:r w:rsidR="00CD0F5E">
        <w:rPr>
          <w:rFonts w:ascii="Times New Roman" w:hAnsi="Times New Roman"/>
          <w:color w:val="000000"/>
          <w:sz w:val="24"/>
        </w:rPr>
        <w:t>1</w:t>
      </w:r>
      <w:r w:rsidR="005169B3"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年</w:t>
      </w:r>
      <w:r w:rsidR="00CD0F5E">
        <w:rPr>
          <w:rFonts w:ascii="Times New Roman" w:hAnsi="Times New Roman" w:hint="eastAsia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>月</w:t>
      </w:r>
      <w:r w:rsidR="00CD0F5E">
        <w:rPr>
          <w:rFonts w:ascii="Times New Roman" w:hAnsi="Times New Roman" w:hint="eastAsia"/>
          <w:color w:val="000000"/>
          <w:sz w:val="24"/>
        </w:rPr>
        <w:t>2</w:t>
      </w:r>
      <w:r w:rsidR="003D240A">
        <w:rPr>
          <w:rFonts w:ascii="Times New Roman" w:hAnsi="Times New Roman" w:hint="eastAsia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日</w:t>
      </w:r>
      <w:r>
        <w:rPr>
          <w:rFonts w:ascii="Times New Roman" w:hAnsi="Times New Roman"/>
          <w:color w:val="000000"/>
          <w:sz w:val="24"/>
        </w:rPr>
        <w:t>(</w:t>
      </w:r>
      <w:r w:rsidR="003D240A">
        <w:rPr>
          <w:rFonts w:ascii="Times New Roman" w:hAnsi="Times New Roman" w:hint="eastAsia"/>
          <w:color w:val="000000"/>
          <w:sz w:val="24"/>
        </w:rPr>
        <w:t>六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>至</w:t>
      </w:r>
      <w:r>
        <w:rPr>
          <w:rFonts w:ascii="Times New Roman" w:hAnsi="Times New Roman"/>
          <w:color w:val="000000"/>
          <w:sz w:val="24"/>
        </w:rPr>
        <w:t>1</w:t>
      </w:r>
      <w:r w:rsidR="00CD0F5E">
        <w:rPr>
          <w:rFonts w:ascii="Times New Roman" w:hAnsi="Times New Roman"/>
          <w:color w:val="000000"/>
          <w:sz w:val="24"/>
        </w:rPr>
        <w:t>11</w:t>
      </w:r>
      <w:r>
        <w:rPr>
          <w:rFonts w:ascii="Times New Roman" w:hAnsi="Times New Roman"/>
          <w:color w:val="000000"/>
          <w:sz w:val="24"/>
        </w:rPr>
        <w:t>年</w:t>
      </w:r>
      <w:r w:rsidR="00CD0F5E">
        <w:rPr>
          <w:rFonts w:ascii="Times New Roman" w:hAnsi="Times New Roman" w:hint="eastAsia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月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日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z w:val="24"/>
        </w:rPr>
        <w:t>日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>止</w:t>
      </w:r>
    </w:p>
    <w:p w:rsidR="004F70F8" w:rsidRDefault="00C74B48">
      <w:pPr>
        <w:autoSpaceDE w:val="0"/>
        <w:snapToGrid w:val="0"/>
        <w:spacing w:before="36" w:after="36" w:line="360" w:lineRule="exact"/>
      </w:pPr>
      <w:r>
        <w:rPr>
          <w:rFonts w:ascii="Times New Roman" w:hAnsi="Times New Roman"/>
          <w:color w:val="000000"/>
          <w:sz w:val="24"/>
        </w:rPr>
        <w:t>報名方式：傳真：</w:t>
      </w:r>
      <w:r>
        <w:rPr>
          <w:rFonts w:ascii="Times New Roman" w:hAnsi="Times New Roman"/>
          <w:color w:val="000000"/>
          <w:sz w:val="24"/>
        </w:rPr>
        <w:t>04-7284535</w:t>
      </w:r>
      <w:r>
        <w:rPr>
          <w:rFonts w:ascii="Times New Roman" w:hAnsi="Times New Roman"/>
          <w:color w:val="000000"/>
          <w:sz w:val="24"/>
        </w:rPr>
        <w:t>、</w:t>
      </w:r>
      <w:r>
        <w:rPr>
          <w:rFonts w:ascii="Times New Roman" w:hAnsi="Times New Roman"/>
          <w:color w:val="000000"/>
          <w:sz w:val="24"/>
        </w:rPr>
        <w:t>e-mail</w:t>
      </w:r>
      <w:r>
        <w:rPr>
          <w:rFonts w:ascii="Times New Roman" w:hAnsi="Times New Roman"/>
          <w:color w:val="000000"/>
          <w:sz w:val="24"/>
        </w:rPr>
        <w:t>：</w:t>
      </w:r>
      <w:r>
        <w:rPr>
          <w:rFonts w:ascii="Times New Roman" w:hAnsi="Times New Roman"/>
          <w:color w:val="000000"/>
          <w:sz w:val="24"/>
        </w:rPr>
        <w:t>blind@cc2.ncue.edu.tw</w:t>
      </w:r>
    </w:p>
    <w:p w:rsidR="004F70F8" w:rsidRDefault="00C74B48">
      <w:pPr>
        <w:autoSpaceDE w:val="0"/>
        <w:snapToGrid w:val="0"/>
        <w:spacing w:before="36" w:after="36" w:line="360" w:lineRule="exact"/>
        <w:ind w:left="1200" w:hanging="1200"/>
        <w:jc w:val="both"/>
      </w:pPr>
      <w:r>
        <w:rPr>
          <w:rFonts w:ascii="Times New Roman" w:hAnsi="Times New Roman"/>
          <w:color w:val="000000"/>
          <w:sz w:val="24"/>
        </w:rPr>
        <w:t>費　　用：本培訓活動全程免費參加，</w:t>
      </w:r>
      <w:r>
        <w:rPr>
          <w:rFonts w:ascii="Times New Roman" w:eastAsia="細明體" w:hAnsi="Times New Roman"/>
          <w:color w:val="000000"/>
          <w:sz w:val="24"/>
        </w:rPr>
        <w:t>但不提供交通工具</w:t>
      </w:r>
      <w:r>
        <w:rPr>
          <w:rFonts w:ascii="細明體" w:eastAsia="細明體" w:hAnsi="細明體"/>
          <w:color w:val="000000"/>
          <w:sz w:val="24"/>
        </w:rPr>
        <w:t>、</w:t>
      </w:r>
      <w:r>
        <w:rPr>
          <w:rFonts w:ascii="Times New Roman" w:eastAsia="細明體" w:hAnsi="Times New Roman"/>
          <w:color w:val="000000"/>
          <w:sz w:val="24"/>
          <w:lang w:eastAsia="zh-HK"/>
        </w:rPr>
        <w:t>交通費和停車費</w:t>
      </w:r>
      <w:r>
        <w:rPr>
          <w:rFonts w:ascii="Times New Roman" w:eastAsia="細明體" w:hAnsi="Times New Roman"/>
          <w:color w:val="000000"/>
          <w:sz w:val="24"/>
        </w:rPr>
        <w:t>。</w:t>
      </w:r>
    </w:p>
    <w:p w:rsidR="004F70F8" w:rsidRDefault="00C74B48">
      <w:pPr>
        <w:spacing w:before="36" w:after="36" w:line="360" w:lineRule="exact"/>
        <w:jc w:val="both"/>
      </w:pPr>
      <w:r>
        <w:rPr>
          <w:rFonts w:ascii="Times New Roman" w:eastAsia="細明體" w:hAnsi="Times New Roman"/>
          <w:color w:val="000000"/>
          <w:sz w:val="24"/>
        </w:rPr>
        <w:t>注意事項：</w:t>
      </w:r>
      <w:r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>受理報名後，本處將於</w:t>
      </w: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日內以</w:t>
      </w:r>
      <w:r>
        <w:rPr>
          <w:rFonts w:ascii="Times New Roman" w:hAnsi="Times New Roman"/>
          <w:color w:val="000000"/>
          <w:sz w:val="24"/>
        </w:rPr>
        <w:t>e-mail</w:t>
      </w:r>
      <w:r>
        <w:rPr>
          <w:rFonts w:ascii="Times New Roman" w:hAnsi="Times New Roman"/>
          <w:color w:val="000000"/>
          <w:sz w:val="24"/>
        </w:rPr>
        <w:t>回覆是否報名成功。</w:t>
      </w:r>
    </w:p>
    <w:p w:rsidR="004F70F8" w:rsidRDefault="00C74B48">
      <w:pPr>
        <w:autoSpaceDE w:val="0"/>
        <w:snapToGrid w:val="0"/>
        <w:spacing w:before="36" w:after="36" w:line="360" w:lineRule="exact"/>
        <w:ind w:firstLine="1231"/>
        <w:jc w:val="both"/>
      </w:pPr>
      <w:r>
        <w:rPr>
          <w:rFonts w:ascii="Times New Roman" w:hAnsi="Times New Roman"/>
          <w:color w:val="000000"/>
          <w:sz w:val="24"/>
        </w:rPr>
        <w:t>2.</w:t>
      </w:r>
      <w:r>
        <w:rPr>
          <w:rFonts w:ascii="Times New Roman" w:hAnsi="Times New Roman"/>
          <w:color w:val="000000"/>
          <w:sz w:val="24"/>
        </w:rPr>
        <w:t>錄取名單將於</w:t>
      </w:r>
      <w:r w:rsidR="00CD0F5E">
        <w:rPr>
          <w:rFonts w:ascii="Times New Roman" w:hAnsi="Times New Roman" w:hint="eastAsia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月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日</w:t>
      </w:r>
      <w:r>
        <w:rPr>
          <w:rFonts w:ascii="Times New Roman" w:hAnsi="Times New Roman"/>
          <w:color w:val="000000"/>
          <w:sz w:val="24"/>
        </w:rPr>
        <w:t>(</w:t>
      </w:r>
      <w:r w:rsidR="00CD0F5E">
        <w:rPr>
          <w:rFonts w:ascii="Times New Roman" w:hAnsi="Times New Roman" w:hint="eastAsia"/>
          <w:color w:val="000000"/>
          <w:sz w:val="24"/>
        </w:rPr>
        <w:t>二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>統一公布</w:t>
      </w:r>
      <w:proofErr w:type="gramStart"/>
      <w:r>
        <w:rPr>
          <w:rFonts w:ascii="Times New Roman" w:hAnsi="Times New Roman"/>
          <w:color w:val="000000"/>
          <w:sz w:val="24"/>
        </w:rPr>
        <w:t>於官網</w:t>
      </w:r>
      <w:proofErr w:type="gramEnd"/>
      <w:r>
        <w:rPr>
          <w:rFonts w:ascii="Times New Roman" w:hAnsi="Times New Roman"/>
          <w:color w:val="000000"/>
          <w:sz w:val="24"/>
        </w:rPr>
        <w:t>(</w:t>
      </w:r>
      <w:hyperlink r:id="rId6" w:history="1">
        <w:r>
          <w:rPr>
            <w:rStyle w:val="a3"/>
            <w:rFonts w:ascii="Times New Roman" w:hAnsi="Times New Roman"/>
            <w:sz w:val="24"/>
          </w:rPr>
          <w:t>https://visual.ncue.edu.tw/</w:t>
        </w:r>
      </w:hyperlink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>。</w:t>
      </w:r>
    </w:p>
    <w:p w:rsidR="004F70F8" w:rsidRDefault="00C74B48">
      <w:pPr>
        <w:autoSpaceDE w:val="0"/>
        <w:snapToGrid w:val="0"/>
        <w:spacing w:before="36" w:after="36" w:line="360" w:lineRule="exact"/>
        <w:ind w:firstLine="123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全程參與培訓活動學員，本處頒發研習證明。</w:t>
      </w:r>
    </w:p>
    <w:p w:rsidR="004F70F8" w:rsidRDefault="00C74B48">
      <w:pPr>
        <w:autoSpaceDE w:val="0"/>
        <w:snapToGrid w:val="0"/>
        <w:spacing w:before="36" w:after="36" w:line="360" w:lineRule="exact"/>
        <w:ind w:firstLine="123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>每人投保旅遊平安保險</w:t>
      </w:r>
      <w:r>
        <w:rPr>
          <w:rFonts w:ascii="Times New Roman" w:hAnsi="Times New Roman"/>
          <w:color w:val="000000"/>
          <w:sz w:val="24"/>
        </w:rPr>
        <w:t>(</w:t>
      </w:r>
      <w:r w:rsidR="000636E6"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00</w:t>
      </w:r>
      <w:r>
        <w:rPr>
          <w:rFonts w:ascii="Times New Roman" w:hAnsi="Times New Roman"/>
          <w:color w:val="000000"/>
          <w:sz w:val="24"/>
        </w:rPr>
        <w:t>萬元意外險，</w:t>
      </w:r>
      <w:r w:rsidR="000636E6">
        <w:rPr>
          <w:rFonts w:ascii="Times New Roman" w:hAnsi="Times New Roman" w:hint="eastAsia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0</w:t>
      </w:r>
      <w:r>
        <w:rPr>
          <w:rFonts w:ascii="Times New Roman" w:hAnsi="Times New Roman"/>
          <w:color w:val="000000"/>
          <w:sz w:val="24"/>
        </w:rPr>
        <w:t>萬元實支實付醫療險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>。</w:t>
      </w:r>
    </w:p>
    <w:p w:rsidR="004F70F8" w:rsidRDefault="00C74B48">
      <w:pPr>
        <w:autoSpaceDE w:val="0"/>
        <w:snapToGrid w:val="0"/>
        <w:spacing w:before="36" w:after="36" w:line="360" w:lineRule="exact"/>
        <w:ind w:firstLine="123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</w:t>
      </w:r>
      <w:proofErr w:type="gramStart"/>
      <w:r>
        <w:rPr>
          <w:rFonts w:ascii="Times New Roman" w:hAnsi="Times New Roman"/>
          <w:color w:val="000000"/>
          <w:sz w:val="24"/>
        </w:rPr>
        <w:t>請著</w:t>
      </w:r>
      <w:proofErr w:type="gramEnd"/>
      <w:r>
        <w:rPr>
          <w:rFonts w:ascii="Times New Roman" w:hAnsi="Times New Roman"/>
          <w:color w:val="000000"/>
          <w:sz w:val="24"/>
        </w:rPr>
        <w:t>輕便服裝、自備環保杯及常用藥品。</w:t>
      </w:r>
    </w:p>
    <w:p w:rsidR="00F61470" w:rsidRDefault="00F61470">
      <w:pPr>
        <w:autoSpaceDE w:val="0"/>
        <w:snapToGrid w:val="0"/>
        <w:spacing w:before="36" w:after="36" w:line="360" w:lineRule="exact"/>
        <w:ind w:firstLine="1231"/>
        <w:jc w:val="both"/>
        <w:rPr>
          <w:rFonts w:ascii="Times New Roman" w:hAnsi="Times New Roman" w:hint="eastAsia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 w:hint="eastAsia"/>
          <w:color w:val="000000"/>
          <w:sz w:val="24"/>
        </w:rPr>
        <w:t>參加本活動請佩戴口罩；確診或自主健康隔離者請勿</w:t>
      </w:r>
      <w:bookmarkStart w:id="0" w:name="_GoBack"/>
      <w:bookmarkEnd w:id="0"/>
      <w:r>
        <w:rPr>
          <w:rFonts w:ascii="Times New Roman" w:hAnsi="Times New Roman" w:hint="eastAsia"/>
          <w:color w:val="000000"/>
          <w:sz w:val="24"/>
        </w:rPr>
        <w:t>參加。</w:t>
      </w:r>
    </w:p>
    <w:p w:rsidR="004F70F8" w:rsidRDefault="00C74B48">
      <w:pPr>
        <w:autoSpaceDE w:val="0"/>
        <w:snapToGrid w:val="0"/>
        <w:spacing w:before="36" w:line="360" w:lineRule="exact"/>
        <w:ind w:right="403"/>
        <w:jc w:val="both"/>
      </w:pPr>
      <w:r>
        <w:rPr>
          <w:rFonts w:ascii="Times New Roman" w:hAnsi="Times New Roman"/>
          <w:color w:val="000000"/>
          <w:sz w:val="24"/>
        </w:rPr>
        <w:t>聯絡單位：國立彰化師範大學圖書與資訊處</w:t>
      </w:r>
      <w:r>
        <w:rPr>
          <w:rFonts w:ascii="Times New Roman" w:hAnsi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採編暨</w:t>
      </w:r>
      <w:proofErr w:type="gramEnd"/>
      <w:r>
        <w:rPr>
          <w:rFonts w:ascii="Times New Roman" w:hAnsi="Times New Roman"/>
          <w:color w:val="000000"/>
          <w:sz w:val="24"/>
        </w:rPr>
        <w:t>綜合業務組視覺障礙資料小組</w:t>
      </w:r>
    </w:p>
    <w:p w:rsidR="004F70F8" w:rsidRDefault="00C74B48">
      <w:pPr>
        <w:autoSpaceDE w:val="0"/>
        <w:snapToGrid w:val="0"/>
        <w:spacing w:after="180" w:line="360" w:lineRule="exact"/>
        <w:ind w:firstLine="1231"/>
        <w:jc w:val="both"/>
      </w:pPr>
      <w:r>
        <w:rPr>
          <w:rFonts w:ascii="Times New Roman" w:hAnsi="Times New Roman"/>
          <w:color w:val="000000"/>
          <w:sz w:val="24"/>
          <w:lang w:eastAsia="zh-HK"/>
        </w:rPr>
        <w:t>業務承辦</w:t>
      </w:r>
      <w:r>
        <w:rPr>
          <w:rFonts w:ascii="Times New Roman" w:hAnsi="Times New Roman"/>
          <w:color w:val="000000"/>
          <w:sz w:val="24"/>
        </w:rPr>
        <w:t>人員</w:t>
      </w:r>
      <w:r>
        <w:rPr>
          <w:rFonts w:ascii="Times New Roman" w:hAnsi="Times New Roman"/>
          <w:color w:val="000000"/>
          <w:sz w:val="24"/>
          <w:lang w:eastAsia="zh-HK"/>
        </w:rPr>
        <w:t>：</w:t>
      </w:r>
      <w:r>
        <w:rPr>
          <w:rFonts w:ascii="Times New Roman" w:hAnsi="Times New Roman"/>
          <w:color w:val="000000"/>
          <w:sz w:val="24"/>
        </w:rPr>
        <w:t>李青青</w:t>
      </w: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電話：</w:t>
      </w:r>
      <w:r>
        <w:rPr>
          <w:rFonts w:ascii="Times New Roman" w:hAnsi="Times New Roman"/>
          <w:color w:val="000000"/>
          <w:sz w:val="24"/>
        </w:rPr>
        <w:t>04-7261041</w:t>
      </w:r>
      <w:r>
        <w:rPr>
          <w:rFonts w:ascii="Times New Roman" w:hAnsi="Times New Roman"/>
          <w:color w:val="000000"/>
          <w:sz w:val="24"/>
        </w:rPr>
        <w:t>分機</w:t>
      </w:r>
      <w:r>
        <w:rPr>
          <w:rFonts w:ascii="Times New Roman" w:hAnsi="Times New Roman"/>
          <w:color w:val="000000"/>
          <w:sz w:val="24"/>
        </w:rPr>
        <w:t>12</w:t>
      </w:r>
    </w:p>
    <w:tbl>
      <w:tblPr>
        <w:tblW w:w="973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9"/>
        <w:gridCol w:w="8218"/>
      </w:tblGrid>
      <w:tr w:rsidR="004F70F8">
        <w:trPr>
          <w:cantSplit/>
          <w:trHeight w:val="515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0F8" w:rsidRDefault="00C74B48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起迄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0F8" w:rsidRDefault="00C74B48">
            <w:pPr>
              <w:spacing w:line="240" w:lineRule="exact"/>
              <w:ind w:left="1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主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要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課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程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內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容</w:t>
            </w:r>
          </w:p>
        </w:tc>
      </w:tr>
      <w:tr w:rsidR="004F70F8">
        <w:trPr>
          <w:cantSplit/>
          <w:trHeight w:val="515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0F8" w:rsidRDefault="00C74B4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09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：</w:t>
            </w:r>
            <w:r w:rsidR="00C0301C">
              <w:rPr>
                <w:rFonts w:ascii="Times New Roman" w:hAnsi="Times New Roman" w:hint="eastAsia"/>
                <w:color w:val="000000"/>
                <w:spacing w:val="-10"/>
                <w:sz w:val="22"/>
                <w:szCs w:val="22"/>
              </w:rPr>
              <w:t>3</w:t>
            </w:r>
            <w:r w:rsidR="00C0301C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~09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：</w:t>
            </w:r>
            <w:r w:rsidR="00C0301C">
              <w:rPr>
                <w:rFonts w:ascii="Times New Roman" w:hAnsi="Times New Roman" w:hint="eastAsia"/>
                <w:color w:val="000000"/>
                <w:spacing w:val="-10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0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0F8" w:rsidRDefault="00C74B48">
            <w:pPr>
              <w:spacing w:line="240" w:lineRule="exact"/>
              <w:ind w:left="14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認識你真好</w:t>
            </w:r>
          </w:p>
        </w:tc>
      </w:tr>
      <w:tr w:rsidR="004F70F8">
        <w:trPr>
          <w:cantSplit/>
          <w:trHeight w:val="515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0F8" w:rsidRDefault="00C74B4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09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：</w:t>
            </w:r>
            <w:r w:rsidR="00C0301C">
              <w:rPr>
                <w:rFonts w:ascii="Times New Roman" w:hAnsi="Times New Roman" w:hint="eastAsia"/>
                <w:color w:val="000000"/>
                <w:spacing w:val="-10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0~09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：</w:t>
            </w:r>
            <w:r w:rsidR="00C0301C">
              <w:rPr>
                <w:rFonts w:ascii="Times New Roman" w:hAnsi="Times New Roman" w:hint="eastAsia"/>
                <w:color w:val="000000"/>
                <w:spacing w:val="-10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0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0F8" w:rsidRDefault="00C74B48">
            <w:pPr>
              <w:spacing w:line="240" w:lineRule="exact"/>
              <w:ind w:left="14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好戲開鑼（國立彰化師範大學圖書與資訊處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C0301C">
              <w:rPr>
                <w:rFonts w:ascii="Times New Roman" w:hAnsi="Times New Roman" w:hint="eastAsia"/>
                <w:color w:val="000000"/>
                <w:sz w:val="22"/>
                <w:szCs w:val="22"/>
              </w:rPr>
              <w:t>伍朝欽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zh-HK"/>
              </w:rPr>
              <w:t>圖資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長）</w:t>
            </w:r>
          </w:p>
        </w:tc>
      </w:tr>
      <w:tr w:rsidR="004F70F8">
        <w:trPr>
          <w:cantSplit/>
          <w:trHeight w:val="515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0F8" w:rsidRDefault="00C74B4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09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：</w:t>
            </w:r>
            <w:r w:rsidR="00C0301C">
              <w:rPr>
                <w:rFonts w:ascii="Times New Roman" w:hAnsi="Times New Roman" w:hint="eastAsia"/>
                <w:color w:val="000000"/>
                <w:spacing w:val="-10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0~11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：</w:t>
            </w:r>
            <w:r w:rsidR="00C0301C">
              <w:rPr>
                <w:rFonts w:ascii="Times New Roman" w:hAnsi="Times New Roman" w:hint="eastAsia"/>
                <w:color w:val="000000"/>
                <w:spacing w:val="-1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0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0F8" w:rsidRDefault="00C0301C">
            <w:pPr>
              <w:spacing w:line="240" w:lineRule="exact"/>
              <w:ind w:left="140"/>
              <w:jc w:val="both"/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  <w:lang w:eastAsia="zh-HK"/>
              </w:rPr>
              <w:t>錄一本書，為視障者打開閱讀之門</w:t>
            </w:r>
            <w:r w:rsidR="00C74B48">
              <w:rPr>
                <w:rFonts w:ascii="Times New Roman" w:hAnsi="Times New Roman"/>
                <w:color w:val="000000"/>
                <w:sz w:val="22"/>
                <w:szCs w:val="22"/>
              </w:rPr>
              <w:t>（資深廣播人</w:t>
            </w:r>
            <w:r w:rsidR="00C74B4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C74B48">
              <w:rPr>
                <w:rFonts w:ascii="Times New Roman" w:hAnsi="Times New Roman"/>
                <w:color w:val="000000"/>
                <w:sz w:val="22"/>
                <w:szCs w:val="22"/>
              </w:rPr>
              <w:t>李瑜琦老師）</w:t>
            </w:r>
          </w:p>
        </w:tc>
      </w:tr>
      <w:tr w:rsidR="004F70F8">
        <w:trPr>
          <w:cantSplit/>
          <w:trHeight w:val="515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0F8" w:rsidRDefault="00C74B4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11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：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20~12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：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0F8" w:rsidRDefault="00C74B48">
            <w:pPr>
              <w:spacing w:line="240" w:lineRule="exact"/>
              <w:ind w:left="14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視障有聲圖書錄製經驗分享（資深廣播人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李瑜琦老師）</w:t>
            </w:r>
          </w:p>
        </w:tc>
      </w:tr>
      <w:tr w:rsidR="004F70F8">
        <w:trPr>
          <w:cantSplit/>
          <w:trHeight w:val="515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0F8" w:rsidRDefault="00C74B4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12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：</w:t>
            </w:r>
            <w:r w:rsidR="00C0301C">
              <w:rPr>
                <w:rFonts w:ascii="Times New Roman" w:hAnsi="Times New Roman" w:hint="eastAsia"/>
                <w:color w:val="000000"/>
                <w:spacing w:val="-10"/>
                <w:sz w:val="22"/>
                <w:szCs w:val="22"/>
              </w:rPr>
              <w:t>1</w:t>
            </w:r>
            <w:r w:rsidR="00C0301C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~1</w:t>
            </w:r>
            <w:r w:rsidR="00C0301C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：</w:t>
            </w:r>
            <w:r w:rsidR="00C0301C">
              <w:rPr>
                <w:rFonts w:ascii="Times New Roman" w:hAnsi="Times New Roman" w:hint="eastAsia"/>
                <w:color w:val="000000"/>
                <w:spacing w:val="-10"/>
                <w:sz w:val="22"/>
                <w:szCs w:val="22"/>
              </w:rPr>
              <w:t>5</w:t>
            </w:r>
            <w:r w:rsidR="00C0301C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0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0F8" w:rsidRDefault="00C74B48">
            <w:pPr>
              <w:spacing w:line="240" w:lineRule="exact"/>
              <w:ind w:left="14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用餐時間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＆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交流聯誼</w:t>
            </w:r>
          </w:p>
        </w:tc>
      </w:tr>
      <w:tr w:rsidR="004F70F8">
        <w:trPr>
          <w:cantSplit/>
          <w:trHeight w:val="515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0F8" w:rsidRDefault="00C74B48" w:rsidP="00C0301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1</w:t>
            </w:r>
            <w:r w:rsidR="00C0301C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：</w:t>
            </w:r>
            <w:r w:rsidR="00C0301C">
              <w:rPr>
                <w:rFonts w:ascii="Times New Roman" w:hAnsi="Times New Roman" w:hint="eastAsia"/>
                <w:color w:val="000000"/>
                <w:spacing w:val="-10"/>
                <w:sz w:val="22"/>
                <w:szCs w:val="22"/>
              </w:rPr>
              <w:t>5</w:t>
            </w:r>
            <w:r w:rsidR="00C0301C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~14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：</w:t>
            </w:r>
            <w:r w:rsidR="00C0301C">
              <w:rPr>
                <w:rFonts w:ascii="Times New Roman" w:hAnsi="Times New Roman" w:hint="eastAsia"/>
                <w:color w:val="000000"/>
                <w:spacing w:val="-1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0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0F8" w:rsidRDefault="00C74B48">
            <w:pPr>
              <w:spacing w:line="240" w:lineRule="exact"/>
              <w:ind w:left="140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GoldWav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錄音軟體教學（國立彰化師範大學圖書與資訊處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廖瑩繡老師）</w:t>
            </w:r>
          </w:p>
        </w:tc>
      </w:tr>
      <w:tr w:rsidR="004F70F8">
        <w:trPr>
          <w:cantSplit/>
          <w:trHeight w:val="515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0F8" w:rsidRDefault="00C74B4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14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：</w:t>
            </w:r>
            <w:r w:rsidR="00C0301C">
              <w:rPr>
                <w:rFonts w:ascii="Times New Roman" w:hAnsi="Times New Roman" w:hint="eastAsia"/>
                <w:color w:val="000000"/>
                <w:spacing w:val="-1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0~15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：</w:t>
            </w:r>
            <w:r w:rsidR="00C0301C">
              <w:rPr>
                <w:rFonts w:ascii="Times New Roman" w:hAnsi="Times New Roman" w:hint="eastAsia"/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0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0F8" w:rsidRDefault="00C74B48">
            <w:pPr>
              <w:spacing w:line="240" w:lineRule="exact"/>
              <w:ind w:left="14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數位錄音實作（國立彰化師範大學圖書與資訊處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廖瑩繡老師）</w:t>
            </w:r>
          </w:p>
        </w:tc>
      </w:tr>
      <w:tr w:rsidR="004F70F8">
        <w:trPr>
          <w:cantSplit/>
          <w:trHeight w:val="515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0F8" w:rsidRDefault="00C74B4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15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：</w:t>
            </w:r>
            <w:r w:rsidR="00C0301C">
              <w:rPr>
                <w:rFonts w:ascii="Times New Roman" w:hAnsi="Times New Roman" w:hint="eastAsia"/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0~15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：</w:t>
            </w:r>
            <w:r w:rsidR="00C0301C">
              <w:rPr>
                <w:rFonts w:ascii="Times New Roman" w:hAnsi="Times New Roman" w:hint="eastAsia"/>
                <w:color w:val="000000"/>
                <w:spacing w:val="-1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0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0F8" w:rsidRDefault="00C0301C">
            <w:pPr>
              <w:spacing w:line="240" w:lineRule="exact"/>
              <w:ind w:left="14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中場</w:t>
            </w:r>
            <w:r w:rsidR="00C74B48">
              <w:rPr>
                <w:rFonts w:ascii="Times New Roman" w:hAnsi="Times New Roman"/>
                <w:color w:val="000000"/>
                <w:sz w:val="22"/>
                <w:szCs w:val="22"/>
              </w:rPr>
              <w:t>休息</w:t>
            </w:r>
          </w:p>
        </w:tc>
      </w:tr>
      <w:tr w:rsidR="004F70F8">
        <w:trPr>
          <w:cantSplit/>
          <w:trHeight w:val="515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0F8" w:rsidRDefault="00C74B4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15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：</w:t>
            </w:r>
            <w:r w:rsidR="00C0301C">
              <w:rPr>
                <w:rFonts w:ascii="Times New Roman" w:hAnsi="Times New Roman" w:hint="eastAsia"/>
                <w:color w:val="000000"/>
                <w:spacing w:val="-1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0~1</w:t>
            </w:r>
            <w:r w:rsidR="00C0301C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：</w:t>
            </w:r>
            <w:r w:rsidR="00C0301C">
              <w:rPr>
                <w:rFonts w:ascii="Times New Roman" w:hAnsi="Times New Roman" w:hint="eastAsia"/>
                <w:color w:val="000000"/>
                <w:spacing w:val="-10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0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0F8" w:rsidRDefault="00C0301C">
            <w:pPr>
              <w:spacing w:line="240" w:lineRule="exact"/>
              <w:ind w:left="140"/>
              <w:jc w:val="both"/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數位錄音實作講評</w:t>
            </w:r>
            <w:r w:rsidR="00C74B48">
              <w:rPr>
                <w:rFonts w:ascii="Times New Roman" w:hAnsi="Times New Roman"/>
                <w:color w:val="000000"/>
                <w:sz w:val="22"/>
                <w:szCs w:val="22"/>
              </w:rPr>
              <w:t>（國立彰化師範大學圖書與資訊處</w:t>
            </w:r>
            <w:r w:rsidR="00C74B4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C74B48">
              <w:rPr>
                <w:rFonts w:ascii="Times New Roman" w:hAnsi="Times New Roman"/>
                <w:color w:val="000000"/>
                <w:spacing w:val="-18"/>
                <w:sz w:val="22"/>
                <w:szCs w:val="22"/>
              </w:rPr>
              <w:t>鮑韻如老師、林海玲老師）</w:t>
            </w:r>
          </w:p>
        </w:tc>
      </w:tr>
      <w:tr w:rsidR="004F70F8">
        <w:trPr>
          <w:cantSplit/>
          <w:trHeight w:val="515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0F8" w:rsidRDefault="00C74B4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1</w:t>
            </w:r>
            <w:r w:rsidR="00C0301C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：</w:t>
            </w:r>
            <w:r w:rsidR="00C0301C">
              <w:rPr>
                <w:rFonts w:ascii="Times New Roman" w:hAnsi="Times New Roman" w:hint="eastAsia"/>
                <w:color w:val="000000"/>
                <w:spacing w:val="-10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0~1</w:t>
            </w:r>
            <w:r w:rsidR="00C0301C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：</w:t>
            </w:r>
            <w:r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00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0F8" w:rsidRDefault="00C74B48">
            <w:pPr>
              <w:spacing w:line="240" w:lineRule="exact"/>
              <w:ind w:left="14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分享與回饋（國立彰化師範大學圖書與資訊處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333293">
              <w:rPr>
                <w:rFonts w:ascii="Times New Roman" w:hAnsi="Times New Roman" w:hint="eastAsia"/>
                <w:color w:val="000000"/>
                <w:sz w:val="22"/>
                <w:szCs w:val="22"/>
              </w:rPr>
              <w:t>游</w:t>
            </w:r>
            <w:proofErr w:type="gramEnd"/>
            <w:r w:rsidR="00333293">
              <w:rPr>
                <w:rFonts w:ascii="Times New Roman" w:hAnsi="Times New Roman" w:hint="eastAsia"/>
                <w:color w:val="000000"/>
                <w:sz w:val="22"/>
                <w:szCs w:val="22"/>
              </w:rPr>
              <w:t>煚媛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zh-HK"/>
              </w:rPr>
              <w:t>組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長）</w:t>
            </w:r>
          </w:p>
        </w:tc>
      </w:tr>
    </w:tbl>
    <w:p w:rsidR="004F70F8" w:rsidRDefault="004F70F8">
      <w:pPr>
        <w:pStyle w:val="DefaultText"/>
        <w:widowControl w:val="0"/>
        <w:overflowPunct/>
        <w:snapToGrid w:val="0"/>
        <w:textAlignment w:val="auto"/>
        <w:rPr>
          <w:sz w:val="2"/>
          <w:szCs w:val="2"/>
        </w:rPr>
      </w:pPr>
    </w:p>
    <w:sectPr w:rsidR="004F70F8">
      <w:pgSz w:w="11906" w:h="16838"/>
      <w:pgMar w:top="289" w:right="1077" w:bottom="567" w:left="1077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E15" w:rsidRDefault="000A6E15">
      <w:r>
        <w:separator/>
      </w:r>
    </w:p>
  </w:endnote>
  <w:endnote w:type="continuationSeparator" w:id="0">
    <w:p w:rsidR="000A6E15" w:rsidRDefault="000A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粗圓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E15" w:rsidRDefault="000A6E15">
      <w:r>
        <w:rPr>
          <w:color w:val="000000"/>
        </w:rPr>
        <w:separator/>
      </w:r>
    </w:p>
  </w:footnote>
  <w:footnote w:type="continuationSeparator" w:id="0">
    <w:p w:rsidR="000A6E15" w:rsidRDefault="000A6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0F8"/>
    <w:rsid w:val="000374A5"/>
    <w:rsid w:val="000478D6"/>
    <w:rsid w:val="000636E6"/>
    <w:rsid w:val="00085C13"/>
    <w:rsid w:val="000A6E15"/>
    <w:rsid w:val="000D5733"/>
    <w:rsid w:val="00315ABC"/>
    <w:rsid w:val="00333293"/>
    <w:rsid w:val="00351D48"/>
    <w:rsid w:val="003D240A"/>
    <w:rsid w:val="004E6519"/>
    <w:rsid w:val="004F70F8"/>
    <w:rsid w:val="005169B3"/>
    <w:rsid w:val="00796F51"/>
    <w:rsid w:val="007A0DCD"/>
    <w:rsid w:val="007D563F"/>
    <w:rsid w:val="00925CB5"/>
    <w:rsid w:val="00946038"/>
    <w:rsid w:val="00C0301C"/>
    <w:rsid w:val="00C74B48"/>
    <w:rsid w:val="00C9586D"/>
    <w:rsid w:val="00CD0F5E"/>
    <w:rsid w:val="00E552D2"/>
    <w:rsid w:val="00F61470"/>
    <w:rsid w:val="00FD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E0D0C"/>
  <w15:docId w15:val="{FE4A56F3-7521-494C-919B-40C8DCFC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rFonts w:ascii="新細明體" w:hAnsi="新細明體"/>
      <w:sz w:val="28"/>
      <w:szCs w:val="24"/>
    </w:rPr>
  </w:style>
  <w:style w:type="paragraph" w:styleId="2">
    <w:name w:val="heading 2"/>
    <w:basedOn w:val="a"/>
    <w:pPr>
      <w:widowControl/>
      <w:spacing w:after="100"/>
      <w:outlineLvl w:val="1"/>
    </w:pPr>
    <w:rPr>
      <w:rFonts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DefaultText">
    <w:name w:val="Default Text"/>
    <w:basedOn w:val="a"/>
    <w:pPr>
      <w:widowControl/>
      <w:overflowPunct w:val="0"/>
      <w:autoSpaceDE w:val="0"/>
    </w:pPr>
    <w:rPr>
      <w:rFonts w:ascii="Times New Roman" w:hAnsi="Times New Roman"/>
      <w:sz w:val="24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sz w:val="24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rFonts w:ascii="新細明體" w:hAnsi="新細明體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rFonts w:ascii="新細明體" w:hAnsi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sual.ncue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Links>
    <vt:vector size="6" baseType="variant"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https://visual.ncue.edu.tw/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reader</dc:creator>
  <cp:keywords/>
  <cp:lastModifiedBy>admin</cp:lastModifiedBy>
  <cp:revision>18</cp:revision>
  <cp:lastPrinted>2023-04-17T02:16:00Z</cp:lastPrinted>
  <dcterms:created xsi:type="dcterms:W3CDTF">2023-04-17T01:13:00Z</dcterms:created>
  <dcterms:modified xsi:type="dcterms:W3CDTF">2023-04-17T03:18:00Z</dcterms:modified>
</cp:coreProperties>
</file>